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</w:p>
    <w:p w:rsidR="00A902EA" w:rsidRPr="009A7B01" w:rsidRDefault="00A902EA" w:rsidP="00A902EA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3E6E6D">
        <w:rPr>
          <w:b/>
          <w:sz w:val="28"/>
          <w:szCs w:val="28"/>
        </w:rPr>
        <w:t>СИСТЕМА ПРОГНОЗИРОВАНИЯ ГЕОТЕХНОЛОГИЧЕСКИХ ПОКАЗАТЕЛЕЙ ЭКСПЛУАТАЦИОННЫХ БЛОКОВ АО «ХИАГДА»</w:t>
      </w:r>
      <w:r w:rsidRPr="009A7B01">
        <w:rPr>
          <w:b/>
          <w:sz w:val="28"/>
          <w:szCs w:val="28"/>
        </w:rPr>
        <w:t>»</w:t>
      </w:r>
    </w:p>
    <w:p w:rsidR="00A902EA" w:rsidRPr="009849EF" w:rsidRDefault="00A902EA" w:rsidP="00A902EA">
      <w:pPr>
        <w:rPr>
          <w:b/>
        </w:rPr>
      </w:pPr>
    </w:p>
    <w:p w:rsidR="00A902EA" w:rsidRPr="009849EF" w:rsidRDefault="00A902EA" w:rsidP="00A902EA">
      <w:pPr>
        <w:jc w:val="center"/>
        <w:rPr>
          <w:b/>
        </w:rPr>
      </w:pPr>
      <w:r>
        <w:rPr>
          <w:b/>
        </w:rPr>
        <w:t>Инструкция администратора</w:t>
      </w: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rPr>
          <w:sz w:val="28"/>
          <w:szCs w:val="28"/>
        </w:rPr>
      </w:pPr>
    </w:p>
    <w:p w:rsidR="00A902EA" w:rsidRPr="009A7B01" w:rsidRDefault="00A902EA" w:rsidP="00A902EA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  <w:bookmarkStart w:id="0" w:name="_GoBack"/>
      <w:bookmarkEnd w:id="0"/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rPr>
          <w:sz w:val="28"/>
          <w:szCs w:val="28"/>
        </w:rPr>
      </w:pPr>
    </w:p>
    <w:p w:rsidR="00A902EA" w:rsidRPr="009A7B01" w:rsidRDefault="00A902EA" w:rsidP="00A902EA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F51707" w:rsidRPr="00F51707" w:rsidRDefault="00F51707" w:rsidP="00F5170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707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администратора программного обеспечения «</w:t>
      </w:r>
      <w:r w:rsidR="003E6E6D">
        <w:rPr>
          <w:rFonts w:ascii="Times New Roman" w:hAnsi="Times New Roman" w:cs="Times New Roman"/>
          <w:b/>
          <w:sz w:val="28"/>
          <w:szCs w:val="28"/>
        </w:rPr>
        <w:t>С</w:t>
      </w:r>
      <w:r w:rsidR="003E6E6D" w:rsidRPr="003E6E6D">
        <w:rPr>
          <w:rFonts w:ascii="Times New Roman" w:hAnsi="Times New Roman" w:cs="Times New Roman"/>
          <w:b/>
          <w:sz w:val="28"/>
          <w:szCs w:val="28"/>
        </w:rPr>
        <w:t>истема прогнозирования геотехнологических показателей эксплуатационных блоков АО «ХИАГДА»</w:t>
      </w:r>
      <w:r w:rsidRPr="00F51707">
        <w:rPr>
          <w:rFonts w:ascii="Times New Roman" w:hAnsi="Times New Roman" w:cs="Times New Roman"/>
          <w:b/>
          <w:sz w:val="28"/>
          <w:szCs w:val="28"/>
        </w:rPr>
        <w:t>»</w:t>
      </w:r>
    </w:p>
    <w:p w:rsidR="001C373A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Администратору системы необходимо произвести настройку СУБД сервера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, устанавливаемого ПО, определить права доступа к базе данных, к файлам устанавливаемого ПО.</w:t>
      </w:r>
    </w:p>
    <w:p w:rsidR="00085277" w:rsidRPr="00132982" w:rsidRDefault="001C373A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сервере </w:t>
      </w:r>
      <w:proofErr w:type="gramStart"/>
      <w:r w:rsidRPr="00132982">
        <w:rPr>
          <w:rFonts w:ascii="Times New Roman" w:hAnsi="Times New Roman" w:cs="Times New Roman"/>
          <w:sz w:val="28"/>
          <w:szCs w:val="28"/>
        </w:rPr>
        <w:t xml:space="preserve">СУБД 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proofErr w:type="gramEnd"/>
      <w:r w:rsidRPr="00132982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На сетевом ресурсе создать папку под размещение исполняемых файлов, библиотек и других файлов ПО</w:t>
      </w:r>
      <w:r w:rsidR="00973486" w:rsidRPr="00132982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 w:rsidRPr="00132982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132982">
        <w:rPr>
          <w:rFonts w:ascii="Times New Roman" w:hAnsi="Times New Roman" w:cs="Times New Roman"/>
          <w:sz w:val="28"/>
          <w:szCs w:val="28"/>
        </w:rPr>
        <w:t>ПО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4C1E1A" w:rsidRPr="00132982" w:rsidRDefault="004C1E1A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132982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pgsql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: [hostname];</w:t>
      </w:r>
      <w:r w:rsidRPr="00132982">
        <w:rPr>
          <w:rFonts w:ascii="Times New Roman" w:hAnsi="Times New Roman" w:cs="Times New Roman"/>
          <w:lang w:val="en-US"/>
        </w:rPr>
        <w:t xml:space="preserve">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PORT=[port] (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9D38B3" w:rsidRPr="00132982" w:rsidRDefault="009D38B3" w:rsidP="0013298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>где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132982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982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132982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Pr="00132982" w:rsidRDefault="0053499E" w:rsidP="00132982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32982"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132982">
        <w:rPr>
          <w:rFonts w:ascii="Times New Roman" w:hAnsi="Times New Roman" w:cs="Times New Roman"/>
          <w:sz w:val="28"/>
          <w:szCs w:val="28"/>
        </w:rPr>
        <w:t xml:space="preserve">-драйвер для подключения к СУБД </w:t>
      </w:r>
      <w:r w:rsidRPr="00132982">
        <w:rPr>
          <w:rFonts w:ascii="Times New Roman" w:hAnsi="Times New Roman" w:cs="Times New Roman"/>
          <w:sz w:val="28"/>
          <w:szCs w:val="28"/>
          <w:lang w:val="en-US"/>
        </w:rPr>
        <w:t>Postgres</w:t>
      </w:r>
      <w:r w:rsidRPr="00132982">
        <w:rPr>
          <w:rFonts w:ascii="Times New Roman" w:hAnsi="Times New Roman" w:cs="Times New Roman"/>
          <w:sz w:val="28"/>
          <w:szCs w:val="28"/>
        </w:rPr>
        <w:t>.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1A"/>
    <w:rsid w:val="00085277"/>
    <w:rsid w:val="00106CE1"/>
    <w:rsid w:val="00132982"/>
    <w:rsid w:val="001C373A"/>
    <w:rsid w:val="003E6E6D"/>
    <w:rsid w:val="004C1E1A"/>
    <w:rsid w:val="004F211A"/>
    <w:rsid w:val="0053499E"/>
    <w:rsid w:val="00651B19"/>
    <w:rsid w:val="00973486"/>
    <w:rsid w:val="009D38B3"/>
    <w:rsid w:val="00A902EA"/>
    <w:rsid w:val="00B629AF"/>
    <w:rsid w:val="00D660B9"/>
    <w:rsid w:val="00F51707"/>
    <w:rsid w:val="00F87D5C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7BA1"/>
  <w15:chartTrackingRefBased/>
  <w15:docId w15:val="{2FF11AFD-51CC-472A-B29A-57E841C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902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A902EA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georg</cp:lastModifiedBy>
  <cp:revision>13</cp:revision>
  <dcterms:created xsi:type="dcterms:W3CDTF">2022-12-21T05:12:00Z</dcterms:created>
  <dcterms:modified xsi:type="dcterms:W3CDTF">2023-12-19T06:57:00Z</dcterms:modified>
</cp:coreProperties>
</file>