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8C42E9" w:rsidRPr="008C42E9">
        <w:rPr>
          <w:b/>
          <w:caps/>
          <w:sz w:val="28"/>
          <w:szCs w:val="28"/>
        </w:rPr>
        <w:t>Контроль потоков растворов УДПР</w:t>
      </w:r>
      <w:r w:rsidRPr="008C42E9">
        <w:rPr>
          <w:b/>
          <w:caps/>
          <w:sz w:val="28"/>
          <w:szCs w:val="28"/>
        </w:rPr>
        <w:t>»</w:t>
      </w:r>
    </w:p>
    <w:p w:rsidR="00A902EA" w:rsidRPr="009849EF" w:rsidRDefault="00A902EA" w:rsidP="00A902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F51707" w:rsidRPr="00F51707" w:rsidRDefault="00F51707" w:rsidP="00F5170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0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«</w:t>
      </w:r>
      <w:r w:rsidR="008C42E9" w:rsidRPr="008C42E9">
        <w:rPr>
          <w:rFonts w:ascii="Times New Roman" w:hAnsi="Times New Roman" w:cs="Times New Roman"/>
          <w:b/>
          <w:sz w:val="28"/>
          <w:szCs w:val="28"/>
        </w:rPr>
        <w:t>Контроль потоков растворов УДПР</w:t>
      </w:r>
      <w:r w:rsidRPr="008C42E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132982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85277"/>
    <w:rsid w:val="00132982"/>
    <w:rsid w:val="001C373A"/>
    <w:rsid w:val="004C1E1A"/>
    <w:rsid w:val="004F211A"/>
    <w:rsid w:val="0053499E"/>
    <w:rsid w:val="007E65F6"/>
    <w:rsid w:val="008C42E9"/>
    <w:rsid w:val="00973486"/>
    <w:rsid w:val="009D38B3"/>
    <w:rsid w:val="00A902EA"/>
    <w:rsid w:val="00D660B9"/>
    <w:rsid w:val="00F51707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georg</cp:lastModifiedBy>
  <cp:revision>10</cp:revision>
  <dcterms:created xsi:type="dcterms:W3CDTF">2022-12-21T05:12:00Z</dcterms:created>
  <dcterms:modified xsi:type="dcterms:W3CDTF">2023-12-19T07:18:00Z</dcterms:modified>
</cp:coreProperties>
</file>