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</w:t>
      </w:r>
      <w:r w:rsidR="00410240" w:rsidRPr="00410240">
        <w:rPr>
          <w:b/>
          <w:caps/>
          <w:sz w:val="28"/>
          <w:szCs w:val="28"/>
        </w:rPr>
        <w:t>Технологический план УДПР</w:t>
      </w:r>
      <w:r w:rsidRPr="009A7B01">
        <w:rPr>
          <w:b/>
          <w:sz w:val="28"/>
          <w:szCs w:val="28"/>
        </w:rPr>
        <w:t>»</w:t>
      </w:r>
    </w:p>
    <w:p w:rsidR="00105BA2" w:rsidRPr="00222A24" w:rsidRDefault="00105BA2" w:rsidP="00105BA2">
      <w:pPr>
        <w:jc w:val="center"/>
        <w:rPr>
          <w:b/>
        </w:rPr>
      </w:pPr>
    </w:p>
    <w:p w:rsidR="00105BA2" w:rsidRPr="00222A24" w:rsidRDefault="00105BA2" w:rsidP="00105BA2">
      <w:pPr>
        <w:jc w:val="center"/>
        <w:rPr>
          <w:b/>
        </w:rPr>
      </w:pPr>
    </w:p>
    <w:p w:rsidR="00105BA2" w:rsidRPr="00105BA2" w:rsidRDefault="00105BA2" w:rsidP="00105BA2">
      <w:pPr>
        <w:jc w:val="center"/>
        <w:rPr>
          <w:b/>
        </w:rPr>
      </w:pPr>
      <w:r>
        <w:rPr>
          <w:b/>
        </w:rPr>
        <w:t>Инструкция по установке программного обеспечения</w:t>
      </w: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Default="00105BA2" w:rsidP="00105BA2">
      <w:pPr>
        <w:pStyle w:val="a4"/>
        <w:rPr>
          <w:sz w:val="28"/>
          <w:szCs w:val="28"/>
        </w:rPr>
      </w:pPr>
    </w:p>
    <w:p w:rsidR="00105BA2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Default="00105BA2" w:rsidP="00105BA2">
      <w:pPr>
        <w:pStyle w:val="a4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г. Северск </w:t>
      </w:r>
      <w:r w:rsidR="00A36F7D">
        <w:rPr>
          <w:sz w:val="28"/>
          <w:szCs w:val="28"/>
        </w:rPr>
        <w:t>–</w:t>
      </w:r>
      <w:r w:rsidRPr="009A7B01">
        <w:rPr>
          <w:sz w:val="28"/>
          <w:szCs w:val="28"/>
        </w:rPr>
        <w:t xml:space="preserve"> 2023</w:t>
      </w:r>
    </w:p>
    <w:p w:rsidR="00A36F7D" w:rsidRPr="008B1D8D" w:rsidRDefault="00A36F7D" w:rsidP="00A36F7D">
      <w:pPr>
        <w:pStyle w:val="a4"/>
        <w:spacing w:before="171"/>
        <w:ind w:left="296" w:right="636"/>
        <w:jc w:val="center"/>
        <w:rPr>
          <w:b/>
          <w:sz w:val="28"/>
          <w:szCs w:val="28"/>
        </w:rPr>
      </w:pPr>
      <w:r w:rsidRPr="008B1D8D">
        <w:rPr>
          <w:b/>
          <w:sz w:val="28"/>
          <w:szCs w:val="28"/>
        </w:rPr>
        <w:lastRenderedPageBreak/>
        <w:t>Инструкция по установке программного обеспечения</w:t>
      </w:r>
    </w:p>
    <w:p w:rsidR="00A36F7D" w:rsidRPr="008B1D8D" w:rsidRDefault="00A36F7D" w:rsidP="00A36F7D">
      <w:pPr>
        <w:pStyle w:val="a4"/>
        <w:spacing w:before="171"/>
        <w:ind w:left="296" w:right="636"/>
        <w:jc w:val="center"/>
        <w:rPr>
          <w:b/>
          <w:sz w:val="28"/>
          <w:szCs w:val="28"/>
        </w:rPr>
      </w:pPr>
      <w:r w:rsidRPr="008B1D8D">
        <w:rPr>
          <w:b/>
          <w:sz w:val="28"/>
          <w:szCs w:val="28"/>
        </w:rPr>
        <w:t xml:space="preserve"> «</w:t>
      </w:r>
      <w:r w:rsidR="002A19C8" w:rsidRPr="002A19C8">
        <w:rPr>
          <w:b/>
          <w:sz w:val="28"/>
          <w:szCs w:val="28"/>
        </w:rPr>
        <w:t>Технологический план УДПР</w:t>
      </w:r>
      <w:r w:rsidRPr="008B1D8D">
        <w:rPr>
          <w:b/>
          <w:sz w:val="28"/>
          <w:szCs w:val="28"/>
        </w:rPr>
        <w:t>»</w:t>
      </w:r>
    </w:p>
    <w:p w:rsidR="00A36F7D" w:rsidRPr="009A7B01" w:rsidRDefault="00A36F7D" w:rsidP="00105BA2">
      <w:pPr>
        <w:pStyle w:val="a4"/>
        <w:spacing w:before="171"/>
        <w:ind w:left="296" w:right="636"/>
        <w:jc w:val="center"/>
        <w:rPr>
          <w:sz w:val="28"/>
          <w:szCs w:val="28"/>
        </w:rPr>
      </w:pPr>
    </w:p>
    <w:p w:rsidR="004C1E1A" w:rsidRPr="00973486" w:rsidRDefault="004C1E1A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86">
        <w:rPr>
          <w:rFonts w:ascii="Times New Roman" w:hAnsi="Times New Roman" w:cs="Times New Roman"/>
          <w:sz w:val="28"/>
          <w:szCs w:val="28"/>
        </w:rPr>
        <w:t xml:space="preserve">На сервере СУБД  </w:t>
      </w:r>
      <w:r w:rsidRPr="00973486">
        <w:rPr>
          <w:rFonts w:ascii="Times New Roman" w:hAnsi="Times New Roman" w:cs="Times New Roman"/>
          <w:sz w:val="28"/>
          <w:szCs w:val="28"/>
          <w:lang w:val="en-US"/>
        </w:rPr>
        <w:t>Postrgesql</w:t>
      </w:r>
      <w:r w:rsidRPr="00973486">
        <w:rPr>
          <w:rFonts w:ascii="Times New Roman" w:hAnsi="Times New Roman" w:cs="Times New Roman"/>
          <w:sz w:val="28"/>
          <w:szCs w:val="28"/>
        </w:rPr>
        <w:t xml:space="preserve"> развернуть резервную копию базу данных </w:t>
      </w:r>
      <w:r w:rsidRPr="00973486">
        <w:rPr>
          <w:rFonts w:ascii="Times New Roman" w:hAnsi="Times New Roman" w:cs="Times New Roman"/>
          <w:sz w:val="28"/>
          <w:szCs w:val="28"/>
          <w:lang w:val="en-US"/>
        </w:rPr>
        <w:t>hiagdit</w:t>
      </w:r>
      <w:r w:rsidRPr="00973486">
        <w:rPr>
          <w:rFonts w:ascii="Times New Roman" w:hAnsi="Times New Roman" w:cs="Times New Roman"/>
          <w:sz w:val="28"/>
          <w:szCs w:val="28"/>
        </w:rPr>
        <w:t>.</w:t>
      </w:r>
    </w:p>
    <w:p w:rsidR="004C1E1A" w:rsidRPr="00973486" w:rsidRDefault="004C1E1A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86">
        <w:rPr>
          <w:rFonts w:ascii="Times New Roman" w:hAnsi="Times New Roman" w:cs="Times New Roman"/>
          <w:sz w:val="28"/>
          <w:szCs w:val="28"/>
        </w:rPr>
        <w:t xml:space="preserve">На сетевом ресурсе </w:t>
      </w:r>
      <w:r w:rsidR="00FC692C">
        <w:rPr>
          <w:rFonts w:ascii="Times New Roman" w:hAnsi="Times New Roman" w:cs="Times New Roman"/>
          <w:sz w:val="28"/>
          <w:szCs w:val="28"/>
        </w:rPr>
        <w:t xml:space="preserve">или на рабочей станции </w:t>
      </w:r>
      <w:r w:rsidRPr="00973486">
        <w:rPr>
          <w:rFonts w:ascii="Times New Roman" w:hAnsi="Times New Roman" w:cs="Times New Roman"/>
          <w:sz w:val="28"/>
          <w:szCs w:val="28"/>
        </w:rPr>
        <w:t>создать папку под размещение исполняемых файлов, библиотек и других файлов ПО</w:t>
      </w:r>
      <w:r w:rsidR="00973486" w:rsidRPr="00973486">
        <w:rPr>
          <w:rFonts w:ascii="Times New Roman" w:hAnsi="Times New Roman" w:cs="Times New Roman"/>
          <w:sz w:val="28"/>
          <w:szCs w:val="28"/>
        </w:rPr>
        <w:t xml:space="preserve">. Распаковать в созданную папку архив </w:t>
      </w:r>
      <w:r w:rsidR="00F87D5C">
        <w:rPr>
          <w:rFonts w:ascii="Times New Roman" w:hAnsi="Times New Roman" w:cs="Times New Roman"/>
          <w:sz w:val="28"/>
          <w:szCs w:val="28"/>
        </w:rPr>
        <w:t xml:space="preserve">с </w:t>
      </w:r>
      <w:r w:rsidR="00973486" w:rsidRPr="00973486">
        <w:rPr>
          <w:rFonts w:ascii="Times New Roman" w:hAnsi="Times New Roman" w:cs="Times New Roman"/>
          <w:sz w:val="28"/>
          <w:szCs w:val="28"/>
        </w:rPr>
        <w:t>ПО</w:t>
      </w:r>
      <w:r w:rsidR="00FB1165" w:rsidRPr="00FB1165">
        <w:rPr>
          <w:rFonts w:ascii="Times New Roman" w:hAnsi="Times New Roman" w:cs="Times New Roman"/>
          <w:sz w:val="28"/>
          <w:szCs w:val="28"/>
        </w:rPr>
        <w:t xml:space="preserve"> </w:t>
      </w:r>
      <w:r w:rsidR="00FB1165">
        <w:rPr>
          <w:rFonts w:ascii="Times New Roman" w:hAnsi="Times New Roman" w:cs="Times New Roman"/>
          <w:sz w:val="28"/>
          <w:szCs w:val="28"/>
        </w:rPr>
        <w:t>«</w:t>
      </w:r>
      <w:r w:rsidR="00FB1165">
        <w:rPr>
          <w:rFonts w:ascii="Times New Roman" w:hAnsi="Times New Roman" w:cs="Times New Roman"/>
          <w:sz w:val="28"/>
          <w:szCs w:val="28"/>
          <w:lang w:val="en-US"/>
        </w:rPr>
        <w:t>hiagdit</w:t>
      </w:r>
      <w:r w:rsidR="00FB1165" w:rsidRPr="00FB1165">
        <w:rPr>
          <w:rFonts w:ascii="Times New Roman" w:hAnsi="Times New Roman" w:cs="Times New Roman"/>
          <w:sz w:val="28"/>
          <w:szCs w:val="28"/>
        </w:rPr>
        <w:t xml:space="preserve"> 1.004</w:t>
      </w:r>
      <w:r w:rsidR="002A19C8" w:rsidRPr="002A19C8">
        <w:rPr>
          <w:rFonts w:ascii="Times New Roman" w:hAnsi="Times New Roman" w:cs="Times New Roman"/>
          <w:sz w:val="28"/>
          <w:szCs w:val="28"/>
        </w:rPr>
        <w:t>6</w:t>
      </w:r>
      <w:r w:rsidR="00FB1165" w:rsidRPr="00FB1165">
        <w:rPr>
          <w:rFonts w:ascii="Times New Roman" w:hAnsi="Times New Roman" w:cs="Times New Roman"/>
          <w:sz w:val="28"/>
          <w:szCs w:val="28"/>
        </w:rPr>
        <w:t>.</w:t>
      </w:r>
      <w:r w:rsidR="002A19C8" w:rsidRPr="001F7779">
        <w:rPr>
          <w:rFonts w:ascii="Times New Roman" w:hAnsi="Times New Roman" w:cs="Times New Roman"/>
          <w:sz w:val="28"/>
          <w:szCs w:val="28"/>
        </w:rPr>
        <w:t>1</w:t>
      </w:r>
      <w:r w:rsidR="00FB1165" w:rsidRPr="00FB1165">
        <w:rPr>
          <w:rFonts w:ascii="Times New Roman" w:hAnsi="Times New Roman" w:cs="Times New Roman"/>
          <w:sz w:val="28"/>
          <w:szCs w:val="28"/>
        </w:rPr>
        <w:t xml:space="preserve"> </w:t>
      </w:r>
      <w:r w:rsidR="00FB1165">
        <w:rPr>
          <w:rFonts w:ascii="Times New Roman" w:hAnsi="Times New Roman" w:cs="Times New Roman"/>
          <w:sz w:val="28"/>
          <w:szCs w:val="28"/>
          <w:lang w:val="en-US"/>
        </w:rPr>
        <w:t>pg</w:t>
      </w:r>
      <w:r w:rsidR="00FB1165" w:rsidRPr="00FB1165">
        <w:rPr>
          <w:rFonts w:ascii="Times New Roman" w:hAnsi="Times New Roman" w:cs="Times New Roman"/>
          <w:sz w:val="28"/>
          <w:szCs w:val="28"/>
        </w:rPr>
        <w:t>.7</w:t>
      </w:r>
      <w:r w:rsidR="00FB116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B1165">
        <w:rPr>
          <w:rFonts w:ascii="Times New Roman" w:hAnsi="Times New Roman" w:cs="Times New Roman"/>
          <w:sz w:val="28"/>
          <w:szCs w:val="28"/>
        </w:rPr>
        <w:t>»</w:t>
      </w:r>
      <w:r w:rsidRPr="00973486">
        <w:rPr>
          <w:rFonts w:ascii="Times New Roman" w:hAnsi="Times New Roman" w:cs="Times New Roman"/>
          <w:sz w:val="28"/>
          <w:szCs w:val="28"/>
        </w:rPr>
        <w:t>.</w:t>
      </w:r>
    </w:p>
    <w:p w:rsidR="004C1E1A" w:rsidRDefault="004C1E1A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86">
        <w:rPr>
          <w:rFonts w:ascii="Times New Roman" w:hAnsi="Times New Roman" w:cs="Times New Roman"/>
          <w:sz w:val="28"/>
          <w:szCs w:val="28"/>
        </w:rPr>
        <w:t xml:space="preserve">Настроить конфигурационный файл </w:t>
      </w:r>
      <w:r w:rsidRPr="00973486">
        <w:rPr>
          <w:rFonts w:ascii="Times New Roman" w:hAnsi="Times New Roman" w:cs="Times New Roman"/>
          <w:sz w:val="28"/>
          <w:szCs w:val="28"/>
          <w:lang w:val="en-US"/>
        </w:rPr>
        <w:t>connect</w:t>
      </w:r>
      <w:r w:rsidRPr="00973486">
        <w:rPr>
          <w:rFonts w:ascii="Times New Roman" w:hAnsi="Times New Roman" w:cs="Times New Roman"/>
          <w:sz w:val="28"/>
          <w:szCs w:val="28"/>
        </w:rPr>
        <w:t>.</w:t>
      </w:r>
      <w:r w:rsidRPr="00973486">
        <w:rPr>
          <w:rFonts w:ascii="Times New Roman" w:hAnsi="Times New Roman" w:cs="Times New Roman"/>
          <w:sz w:val="28"/>
          <w:szCs w:val="28"/>
          <w:lang w:val="en-US"/>
        </w:rPr>
        <w:t>ini</w:t>
      </w:r>
      <w:r w:rsidRPr="00973486">
        <w:rPr>
          <w:rFonts w:ascii="Times New Roman" w:hAnsi="Times New Roman" w:cs="Times New Roman"/>
          <w:sz w:val="28"/>
          <w:szCs w:val="28"/>
        </w:rPr>
        <w:t xml:space="preserve"> в папке ПО. </w:t>
      </w:r>
      <w:r w:rsidR="00973486" w:rsidRPr="00973486">
        <w:rPr>
          <w:rFonts w:ascii="Times New Roman" w:hAnsi="Times New Roman" w:cs="Times New Roman"/>
          <w:sz w:val="28"/>
          <w:szCs w:val="28"/>
        </w:rPr>
        <w:t>Файл должен содержать одну строку вида:</w:t>
      </w:r>
    </w:p>
    <w:p w:rsidR="009D38B3" w:rsidRPr="00973486" w:rsidRDefault="009D38B3" w:rsidP="0088404C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r w:rsidRPr="00973486">
        <w:rPr>
          <w:rFonts w:ascii="Courier New" w:hAnsi="Courier New" w:cs="Courier New"/>
          <w:sz w:val="28"/>
          <w:szCs w:val="28"/>
          <w:lang w:val="en-US"/>
        </w:rPr>
        <w:t>pgsql: [hostname]</w:t>
      </w:r>
      <w:r>
        <w:rPr>
          <w:rFonts w:ascii="Courier New" w:hAnsi="Courier New" w:cs="Courier New"/>
          <w:sz w:val="28"/>
          <w:szCs w:val="28"/>
          <w:lang w:val="en-US"/>
        </w:rPr>
        <w:t>;</w:t>
      </w:r>
      <w:r w:rsidRPr="00973486">
        <w:rPr>
          <w:lang w:val="en-US"/>
        </w:rPr>
        <w:t xml:space="preserve"> </w:t>
      </w:r>
      <w:r w:rsidRPr="00973486">
        <w:rPr>
          <w:rFonts w:ascii="Courier New" w:hAnsi="Courier New" w:cs="Courier New"/>
          <w:sz w:val="28"/>
          <w:szCs w:val="28"/>
          <w:lang w:val="en-US"/>
        </w:rPr>
        <w:t>PORT=[port] (hiagdit)</w:t>
      </w:r>
    </w:p>
    <w:p w:rsidR="009D38B3" w:rsidRDefault="009D38B3" w:rsidP="008840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86">
        <w:rPr>
          <w:rFonts w:ascii="Times New Roman" w:hAnsi="Times New Roman" w:cs="Times New Roman"/>
          <w:sz w:val="28"/>
          <w:szCs w:val="28"/>
        </w:rPr>
        <w:t>где [</w:t>
      </w:r>
      <w:r w:rsidRPr="00973486">
        <w:rPr>
          <w:rFonts w:ascii="Times New Roman" w:hAnsi="Times New Roman" w:cs="Times New Roman"/>
          <w:sz w:val="28"/>
          <w:szCs w:val="28"/>
          <w:lang w:val="en-US"/>
        </w:rPr>
        <w:t>hostname</w:t>
      </w:r>
      <w:r w:rsidRPr="00973486">
        <w:rPr>
          <w:rFonts w:ascii="Times New Roman" w:hAnsi="Times New Roman" w:cs="Times New Roman"/>
          <w:sz w:val="28"/>
          <w:szCs w:val="28"/>
        </w:rPr>
        <w:t xml:space="preserve">] – имя или </w:t>
      </w:r>
      <w:r w:rsidRPr="00973486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973486">
        <w:rPr>
          <w:rFonts w:ascii="Times New Roman" w:hAnsi="Times New Roman" w:cs="Times New Roman"/>
          <w:sz w:val="28"/>
          <w:szCs w:val="28"/>
        </w:rPr>
        <w:t>-адрес сервера СУБД, [</w:t>
      </w:r>
      <w:r w:rsidRPr="00973486"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Pr="00973486">
        <w:rPr>
          <w:rFonts w:ascii="Times New Roman" w:hAnsi="Times New Roman" w:cs="Times New Roman"/>
          <w:sz w:val="28"/>
          <w:szCs w:val="28"/>
        </w:rPr>
        <w:t xml:space="preserve">] – порт для подключения к СУБД </w:t>
      </w:r>
      <w:r w:rsidRPr="00973486">
        <w:rPr>
          <w:rFonts w:ascii="Times New Roman" w:hAnsi="Times New Roman" w:cs="Times New Roman"/>
          <w:sz w:val="28"/>
          <w:szCs w:val="28"/>
          <w:lang w:val="en-US"/>
        </w:rPr>
        <w:t>Postrgesql</w:t>
      </w:r>
      <w:r w:rsidRPr="00973486">
        <w:rPr>
          <w:rFonts w:ascii="Times New Roman" w:hAnsi="Times New Roman" w:cs="Times New Roman"/>
          <w:sz w:val="28"/>
          <w:szCs w:val="28"/>
        </w:rPr>
        <w:t xml:space="preserve">, </w:t>
      </w:r>
      <w:r w:rsidRPr="00973486">
        <w:rPr>
          <w:rFonts w:ascii="Times New Roman" w:hAnsi="Times New Roman" w:cs="Times New Roman"/>
          <w:sz w:val="28"/>
          <w:szCs w:val="28"/>
          <w:lang w:val="en-US"/>
        </w:rPr>
        <w:t>hiagdit</w:t>
      </w:r>
      <w:r w:rsidRPr="00973486">
        <w:rPr>
          <w:rFonts w:ascii="Times New Roman" w:hAnsi="Times New Roman" w:cs="Times New Roman"/>
          <w:sz w:val="28"/>
          <w:szCs w:val="28"/>
        </w:rPr>
        <w:t xml:space="preserve"> – база данных.</w:t>
      </w:r>
    </w:p>
    <w:p w:rsidR="009D38B3" w:rsidRDefault="0053499E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рабочей станции установить </w:t>
      </w:r>
      <w:r>
        <w:rPr>
          <w:rFonts w:ascii="Times New Roman" w:hAnsi="Times New Roman" w:cs="Times New Roman"/>
          <w:sz w:val="28"/>
          <w:szCs w:val="28"/>
          <w:lang w:val="en-US"/>
        </w:rPr>
        <w:t>ODBC</w:t>
      </w:r>
      <w:r w:rsidRPr="005349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драйвер для подключения к СУБД </w:t>
      </w:r>
      <w:r>
        <w:rPr>
          <w:rFonts w:ascii="Times New Roman" w:hAnsi="Times New Roman" w:cs="Times New Roman"/>
          <w:sz w:val="28"/>
          <w:szCs w:val="28"/>
          <w:lang w:val="en-US"/>
        </w:rPr>
        <w:t>Postgres</w:t>
      </w:r>
      <w:r w:rsidR="00FB1165">
        <w:rPr>
          <w:rFonts w:ascii="Times New Roman" w:hAnsi="Times New Roman" w:cs="Times New Roman"/>
          <w:sz w:val="28"/>
          <w:szCs w:val="28"/>
        </w:rPr>
        <w:t xml:space="preserve"> «</w:t>
      </w:r>
      <w:r w:rsidR="00FB1165" w:rsidRPr="00FB1165">
        <w:rPr>
          <w:rFonts w:ascii="Times New Roman" w:hAnsi="Times New Roman" w:cs="Times New Roman"/>
          <w:sz w:val="28"/>
          <w:szCs w:val="28"/>
        </w:rPr>
        <w:t>psqlodbc_1</w:t>
      </w:r>
      <w:r w:rsidR="001F7779" w:rsidRPr="001F7779">
        <w:rPr>
          <w:rFonts w:ascii="Times New Roman" w:hAnsi="Times New Roman" w:cs="Times New Roman"/>
          <w:sz w:val="28"/>
          <w:szCs w:val="28"/>
        </w:rPr>
        <w:t>5</w:t>
      </w:r>
      <w:r w:rsidR="00FB1165" w:rsidRPr="00FB1165">
        <w:rPr>
          <w:rFonts w:ascii="Times New Roman" w:hAnsi="Times New Roman" w:cs="Times New Roman"/>
          <w:sz w:val="28"/>
          <w:szCs w:val="28"/>
        </w:rPr>
        <w:t>_0</w:t>
      </w:r>
      <w:r w:rsidR="001F7779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FB1165" w:rsidRPr="00FB1165">
        <w:rPr>
          <w:rFonts w:ascii="Times New Roman" w:hAnsi="Times New Roman" w:cs="Times New Roman"/>
          <w:sz w:val="28"/>
          <w:szCs w:val="28"/>
        </w:rPr>
        <w:t>_0000.zip</w:t>
      </w:r>
      <w:r w:rsidR="00FB1165">
        <w:rPr>
          <w:rFonts w:ascii="Times New Roman" w:hAnsi="Times New Roman" w:cs="Times New Roman"/>
          <w:sz w:val="28"/>
          <w:szCs w:val="28"/>
        </w:rPr>
        <w:t>»</w:t>
      </w:r>
      <w:r w:rsidRPr="0053499E">
        <w:rPr>
          <w:rFonts w:ascii="Times New Roman" w:hAnsi="Times New Roman" w:cs="Times New Roman"/>
          <w:sz w:val="28"/>
          <w:szCs w:val="28"/>
        </w:rPr>
        <w:t>.</w:t>
      </w:r>
    </w:p>
    <w:p w:rsidR="00FB1165" w:rsidRPr="009D38B3" w:rsidRDefault="00FB1165" w:rsidP="00222A2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запуска программы на рабочей станции создать ярлык для исполняемого файла «</w:t>
      </w:r>
      <w:r w:rsidR="001F7779">
        <w:rPr>
          <w:rFonts w:ascii="Times New Roman" w:hAnsi="Times New Roman" w:cs="Times New Roman"/>
          <w:sz w:val="28"/>
          <w:szCs w:val="28"/>
          <w:lang w:val="en-US"/>
        </w:rPr>
        <w:t>TechPlan</w:t>
      </w:r>
      <w:r w:rsidRPr="00FB1165">
        <w:rPr>
          <w:rFonts w:ascii="Times New Roman" w:hAnsi="Times New Roman" w:cs="Times New Roman"/>
          <w:sz w:val="28"/>
          <w:szCs w:val="28"/>
        </w:rPr>
        <w:t>.exe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D38B3" w:rsidRPr="00973486" w:rsidRDefault="009D38B3" w:rsidP="0053499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D3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73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3486" w:rsidRPr="00973486" w:rsidRDefault="00973486" w:rsidP="00F87D5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3486" w:rsidRPr="00973486" w:rsidSect="001A75F7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A75F7" w:rsidRDefault="001A75F7" w:rsidP="008E0720">
      <w:pPr>
        <w:spacing w:after="0" w:line="240" w:lineRule="auto"/>
      </w:pPr>
      <w:r>
        <w:separator/>
      </w:r>
    </w:p>
  </w:endnote>
  <w:endnote w:type="continuationSeparator" w:id="0">
    <w:p w:rsidR="001A75F7" w:rsidRDefault="001A75F7" w:rsidP="008E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A75F7" w:rsidRDefault="001A75F7" w:rsidP="008E0720">
      <w:pPr>
        <w:spacing w:after="0" w:line="240" w:lineRule="auto"/>
      </w:pPr>
      <w:r>
        <w:separator/>
      </w:r>
    </w:p>
  </w:footnote>
  <w:footnote w:type="continuationSeparator" w:id="0">
    <w:p w:rsidR="001A75F7" w:rsidRDefault="001A75F7" w:rsidP="008E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0720" w:rsidRDefault="008E0720">
    <w:pPr>
      <w:pStyle w:val="a6"/>
      <w:jc w:val="right"/>
    </w:pPr>
  </w:p>
  <w:p w:rsidR="008E0720" w:rsidRDefault="008E07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54C3E"/>
    <w:multiLevelType w:val="hybridMultilevel"/>
    <w:tmpl w:val="087A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65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E1A"/>
    <w:rsid w:val="00105BA2"/>
    <w:rsid w:val="001A75F7"/>
    <w:rsid w:val="001F7779"/>
    <w:rsid w:val="00222A24"/>
    <w:rsid w:val="002A19C8"/>
    <w:rsid w:val="00410240"/>
    <w:rsid w:val="004C1E1A"/>
    <w:rsid w:val="0053499E"/>
    <w:rsid w:val="0088404C"/>
    <w:rsid w:val="008B1D8D"/>
    <w:rsid w:val="008B6C55"/>
    <w:rsid w:val="008E0720"/>
    <w:rsid w:val="00973486"/>
    <w:rsid w:val="009D38B3"/>
    <w:rsid w:val="00A36F7D"/>
    <w:rsid w:val="00F87D5C"/>
    <w:rsid w:val="00FA2CDB"/>
    <w:rsid w:val="00FB1165"/>
    <w:rsid w:val="00F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FA420"/>
  <w15:docId w15:val="{7610DC7F-E021-4633-90D5-EAE3197C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1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05B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105BA2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paragraph" w:styleId="a6">
    <w:name w:val="header"/>
    <w:basedOn w:val="a"/>
    <w:link w:val="a7"/>
    <w:uiPriority w:val="99"/>
    <w:unhideWhenUsed/>
    <w:rsid w:val="008E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720"/>
  </w:style>
  <w:style w:type="paragraph" w:styleId="a8">
    <w:name w:val="footer"/>
    <w:basedOn w:val="a"/>
    <w:link w:val="a9"/>
    <w:uiPriority w:val="99"/>
    <w:unhideWhenUsed/>
    <w:rsid w:val="008E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0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13</cp:revision>
  <dcterms:created xsi:type="dcterms:W3CDTF">2022-12-21T04:37:00Z</dcterms:created>
  <dcterms:modified xsi:type="dcterms:W3CDTF">2023-12-18T05:10:00Z</dcterms:modified>
</cp:coreProperties>
</file>